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77" w:rsidRPr="00180E77" w:rsidRDefault="00180E77" w:rsidP="00180E77">
      <w:pPr>
        <w:jc w:val="center"/>
      </w:pPr>
      <w:r w:rsidRPr="00180E77">
        <w:rPr>
          <w:b/>
          <w:bCs/>
        </w:rPr>
        <w:t>REGULAMIN STOŁÓWKI SZKOLNEJ</w:t>
      </w:r>
    </w:p>
    <w:p w:rsidR="00180E77" w:rsidRPr="00180E77" w:rsidRDefault="00180E77" w:rsidP="00180E77">
      <w:pPr>
        <w:jc w:val="center"/>
      </w:pPr>
      <w:r w:rsidRPr="00180E77">
        <w:rPr>
          <w:b/>
          <w:bCs/>
        </w:rPr>
        <w:t>SZKOŁY PODSTAWOWEJ IM. ZYGMUNTA BUKOWSKIEGO</w:t>
      </w:r>
    </w:p>
    <w:p w:rsidR="00180E77" w:rsidRPr="00180E77" w:rsidRDefault="00180E77" w:rsidP="00180E77">
      <w:pPr>
        <w:jc w:val="center"/>
      </w:pPr>
      <w:r w:rsidRPr="00180E77">
        <w:rPr>
          <w:b/>
          <w:bCs/>
        </w:rPr>
        <w:t>W CZERNIEWIE</w:t>
      </w:r>
    </w:p>
    <w:p w:rsidR="00180E77" w:rsidRPr="00180E77" w:rsidRDefault="00180E77" w:rsidP="00180E77"/>
    <w:p w:rsidR="00180E77" w:rsidRPr="00180E77" w:rsidRDefault="00180E77" w:rsidP="00180E77">
      <w:r w:rsidRPr="00180E77">
        <w:t>1. Stołówka jest miejscem spożywania posiłków przygotowanych przez kuchnię szkolną dla uczniów, nauczycieli i pracowników szkoły.</w:t>
      </w:r>
    </w:p>
    <w:p w:rsidR="00180E77" w:rsidRPr="00180E77" w:rsidRDefault="00180E77" w:rsidP="00180E77">
      <w:r w:rsidRPr="00180E77">
        <w:t>2. Obiady wydawane są dla:</w:t>
      </w:r>
    </w:p>
    <w:p w:rsidR="00180E77" w:rsidRPr="00180E77" w:rsidRDefault="00180E77" w:rsidP="00180E77">
      <w:r w:rsidRPr="00180E77">
        <w:t>- uczniów wnoszących opłaty indywidualne,</w:t>
      </w:r>
    </w:p>
    <w:p w:rsidR="00180E77" w:rsidRPr="00180E77" w:rsidRDefault="00180E77" w:rsidP="00180E77">
      <w:r w:rsidRPr="00180E77">
        <w:t>- uczniów, których dożywianie dofinansowuje GOPS,</w:t>
      </w:r>
    </w:p>
    <w:p w:rsidR="00180E77" w:rsidRPr="00180E77" w:rsidRDefault="00180E77" w:rsidP="00180E77">
      <w:r w:rsidRPr="00180E77">
        <w:t>- dla pracowników szkoły, którzy opłacili posiłek.</w:t>
      </w:r>
    </w:p>
    <w:p w:rsidR="00180E77" w:rsidRPr="00180E77" w:rsidRDefault="00180E77" w:rsidP="00180E77">
      <w:r w:rsidRPr="00180E77">
        <w:t>3. Uczniowie korzystający z obiadów przychodzą do stołówki o wyznaczonej porze, zgodnej z harmonogramem, który jest ułożony w oparciu o plan lekcji poszczególnych klas.</w:t>
      </w:r>
    </w:p>
    <w:p w:rsidR="00180E77" w:rsidRPr="00180E77" w:rsidRDefault="00180E77" w:rsidP="00180E77">
      <w:r w:rsidRPr="00180E77">
        <w:t>4. Posiłki wydawane są w godz. 10:45-12:45.</w:t>
      </w:r>
    </w:p>
    <w:p w:rsidR="00180E77" w:rsidRPr="00180E77" w:rsidRDefault="00180E77" w:rsidP="00180E77">
      <w:r w:rsidRPr="00180E77">
        <w:t>5. Podczas wydawania obiadów w stołówce mogą przebywać wyłącznie osoby spożywające posiłek.</w:t>
      </w:r>
    </w:p>
    <w:p w:rsidR="00180E77" w:rsidRPr="00180E77" w:rsidRDefault="00180E77" w:rsidP="00180E77">
      <w:r w:rsidRPr="00180E77">
        <w:t>6. Przed okienkiem, w którym wydaje się obiady obowiązuje kolejka w jednym szeregu.</w:t>
      </w:r>
    </w:p>
    <w:p w:rsidR="00180E77" w:rsidRPr="00180E77" w:rsidRDefault="00180E77" w:rsidP="00180E77">
      <w:r w:rsidRPr="00180E77">
        <w:t>7. Podczas przerw obiadowych 11:30-11:45 , 12:30-12:45 w stołówce szkolnej pełnione są dyżury przez nauczycieli zgodnie z harmonogramem:</w:t>
      </w:r>
    </w:p>
    <w:p w:rsidR="00180E77" w:rsidRPr="00180E77" w:rsidRDefault="00180E77" w:rsidP="00180E77">
      <w:r w:rsidRPr="00180E77">
        <w:t xml:space="preserve">- nauczyciel dyżurujący decyduje o kolejności wchodzenia uczniów do stołówki </w:t>
      </w:r>
    </w:p>
    <w:p w:rsidR="00180E77" w:rsidRPr="00180E77" w:rsidRDefault="00180E77" w:rsidP="00180E77">
      <w:r w:rsidRPr="00180E77">
        <w:t>- nauczyciel dyżurujący jest odpowiedzialny za ład i porządek podczas przerw obiadowych w stołówce szkolnej</w:t>
      </w:r>
    </w:p>
    <w:p w:rsidR="00180E77" w:rsidRPr="00180E77" w:rsidRDefault="00180E77" w:rsidP="00180E77">
      <w:r w:rsidRPr="00180E77">
        <w:t>- w razie potrzeby nauczyciel dyżurujący pomaga pracownikowi kuchni przy wydawaniu i organizowaniu spożywania posiłku.</w:t>
      </w:r>
    </w:p>
    <w:p w:rsidR="00180E77" w:rsidRPr="00180E77" w:rsidRDefault="00180E77" w:rsidP="00180E77">
      <w:r w:rsidRPr="00180E77">
        <w:t>8. Każdy uczeń zobowiązany jest do kulturalnego zachowania się, utrzymania porządku, odnoszenia naczyń i sztućców do wyznaczonego miejsca.</w:t>
      </w:r>
    </w:p>
    <w:p w:rsidR="00180E77" w:rsidRPr="00180E77" w:rsidRDefault="00180E77" w:rsidP="00180E77">
      <w:r w:rsidRPr="00180E77">
        <w:t>9. Wszyscy korzystający ze stołówki powinni dbać o ład i porządek.</w:t>
      </w:r>
    </w:p>
    <w:p w:rsidR="00180E77" w:rsidRPr="00180E77" w:rsidRDefault="00180E77" w:rsidP="00180E77">
      <w:r w:rsidRPr="00180E77">
        <w:t>10. Za szkody materialne spowodowane przez uczniów odpowiadają finansowo rodzice uczniów.</w:t>
      </w:r>
    </w:p>
    <w:p w:rsidR="00180E77" w:rsidRPr="00180E77" w:rsidRDefault="00180E77" w:rsidP="00180E77">
      <w:r w:rsidRPr="00180E77">
        <w:t>11. Niewłaściwe zachowanie podczas posiłków, niszczenie mienia i żywności spowoduje skreślenie z listy dożywianych.</w:t>
      </w:r>
    </w:p>
    <w:p w:rsidR="00180E77" w:rsidRDefault="00180E77" w:rsidP="00180E77">
      <w:r w:rsidRPr="00180E77">
        <w:t>12. W stołówce wywieszony jest jadłospis na dany miesiąc.</w:t>
      </w:r>
    </w:p>
    <w:p w:rsidR="00180E77" w:rsidRPr="00180E77" w:rsidRDefault="00180E77" w:rsidP="00180E77"/>
    <w:p w:rsidR="00180E77" w:rsidRPr="00180E77" w:rsidRDefault="00180E77" w:rsidP="00180E77">
      <w:pPr>
        <w:rPr>
          <w:b/>
          <w:u w:val="single"/>
        </w:rPr>
      </w:pPr>
      <w:r w:rsidRPr="00180E77">
        <w:rPr>
          <w:b/>
          <w:u w:val="single"/>
        </w:rPr>
        <w:lastRenderedPageBreak/>
        <w:t xml:space="preserve">13. </w:t>
      </w:r>
      <w:r w:rsidRPr="00180E77">
        <w:rPr>
          <w:b/>
          <w:bCs/>
          <w:u w:val="single"/>
        </w:rPr>
        <w:t>Zasady zgłaszania nieobecności uczniów w celu odliczania kosztu obiadu:</w:t>
      </w:r>
    </w:p>
    <w:p w:rsidR="00180E77" w:rsidRPr="00180E77" w:rsidRDefault="00180E77" w:rsidP="00180E77">
      <w:r w:rsidRPr="00180E77">
        <w:t>- nie ma możliwości odliczenia kosztów obiadów, jeżeli rodzic zgłasza nieobecność w danym dniu</w:t>
      </w:r>
    </w:p>
    <w:p w:rsidR="00180E77" w:rsidRPr="00180E77" w:rsidRDefault="00180E77" w:rsidP="00180E77">
      <w:r w:rsidRPr="00180E77">
        <w:t>- jeżeli nieobecność ucznia trwa dłużej niż 1 dzień, a rodzic zgłasza w pierwszym dniu nieobecności to odliczenie kosztów obiadu nastąpi od drugiego dnia</w:t>
      </w:r>
    </w:p>
    <w:p w:rsidR="00180E77" w:rsidRPr="00180E77" w:rsidRDefault="00180E77" w:rsidP="00180E77">
      <w:r w:rsidRPr="00180E77">
        <w:t>- wszystkie nieobecności możliwe do zgłoszenia z odpowiednim wyprzedzeniem będą odliczane (oprócz tych zgłoszonych w danym dniu)</w:t>
      </w:r>
    </w:p>
    <w:p w:rsidR="00634C21" w:rsidRDefault="00180E77" w:rsidP="00180E77">
      <w:r w:rsidRPr="00180E77">
        <w:t xml:space="preserve">- nieobecności ucznia w szkole zgłasza rodzic telefonicznie pod numerem telefonu </w:t>
      </w:r>
      <w:r w:rsidRPr="00180E77">
        <w:rPr>
          <w:b/>
          <w:bCs/>
        </w:rPr>
        <w:t>512-006-361</w:t>
      </w:r>
      <w:r w:rsidRPr="00180E77">
        <w:t>, przez dziennik elektroniczny pisząc na e-maila Pani intendentki:</w:t>
      </w:r>
      <w:r>
        <w:t xml:space="preserve"> </w:t>
      </w:r>
      <w:r w:rsidRPr="00180E77">
        <w:rPr>
          <w:b/>
        </w:rPr>
        <w:t>a.kobrzynska@sp-czerniewo.pl</w:t>
      </w:r>
      <w:r w:rsidRPr="00180E77">
        <w:rPr>
          <w:b/>
          <w:bCs/>
        </w:rPr>
        <w:t xml:space="preserve"> </w:t>
      </w:r>
    </w:p>
    <w:p w:rsidR="00180E77" w:rsidRDefault="00180E77" w:rsidP="00180E77">
      <w:r w:rsidRPr="00180E77">
        <w:t>Brak informacji o nieobecności ucznia skutkuje płaceniem za obiad/y.</w:t>
      </w:r>
    </w:p>
    <w:p w:rsidR="00634C21" w:rsidRPr="00180E77" w:rsidRDefault="00634C21" w:rsidP="00180E77">
      <w:r w:rsidRPr="00180E77">
        <w:t>- uczniowie wyjeżdżający np. na wycieczki, zawody, konkursy itp. mają odliczane koszty obiadów</w:t>
      </w:r>
    </w:p>
    <w:p w:rsidR="00180E77" w:rsidRPr="00180E77" w:rsidRDefault="00180E77" w:rsidP="00180E77">
      <w:r w:rsidRPr="00180E77">
        <w:t xml:space="preserve">14. Rezygnację z obiadów w nowym miesiącu należy zgłosić </w:t>
      </w:r>
      <w:r w:rsidRPr="00180E77">
        <w:rPr>
          <w:b/>
          <w:bCs/>
          <w:u w:val="single"/>
        </w:rPr>
        <w:t>najpóźniej do 25 dnia upływającego miesiąca.</w:t>
      </w:r>
    </w:p>
    <w:p w:rsidR="00180E77" w:rsidRPr="00180E77" w:rsidRDefault="00180E77" w:rsidP="00180E77">
      <w:r w:rsidRPr="00180E77">
        <w:t xml:space="preserve">15. Informacje związane z odpłatnością za obiady podaje </w:t>
      </w:r>
      <w:r w:rsidR="003F4558">
        <w:t xml:space="preserve">intendent / </w:t>
      </w:r>
      <w:r w:rsidRPr="00180E77">
        <w:t>wychowawca przez dziennik elektroniczny</w:t>
      </w:r>
      <w:r w:rsidR="003F4558">
        <w:t xml:space="preserve"> najpóźniej do 5 dnia danego miesiąca</w:t>
      </w:r>
      <w:r w:rsidRPr="00180E77">
        <w:t>.</w:t>
      </w:r>
    </w:p>
    <w:p w:rsidR="00180E77" w:rsidRPr="00180E77" w:rsidRDefault="00180E77" w:rsidP="00180E77">
      <w:r w:rsidRPr="00180E77">
        <w:t xml:space="preserve">16. </w:t>
      </w:r>
      <w:r w:rsidRPr="00180E77">
        <w:rPr>
          <w:b/>
          <w:bCs/>
          <w:u w:val="single"/>
        </w:rPr>
        <w:t>Do dnia 10 każdego miesiąca</w:t>
      </w:r>
      <w:r w:rsidRPr="00180E77">
        <w:rPr>
          <w:b/>
          <w:bCs/>
        </w:rPr>
        <w:t xml:space="preserve"> </w:t>
      </w:r>
      <w:r w:rsidRPr="00180E77">
        <w:t>należy pokryć miesięczne koszty wykupienia obiadów w stołówce szkolnej za poprzedni miesiąc na podany numer konta bankowego:</w:t>
      </w:r>
    </w:p>
    <w:p w:rsidR="00180E77" w:rsidRPr="00180E77" w:rsidRDefault="00180E77" w:rsidP="00180E77">
      <w:r w:rsidRPr="00180E77">
        <w:rPr>
          <w:b/>
          <w:bCs/>
        </w:rPr>
        <w:t>45 8335 0003 0302 2034 2000 0001</w:t>
      </w:r>
    </w:p>
    <w:p w:rsidR="00180E77" w:rsidRPr="00180E77" w:rsidRDefault="00180E77" w:rsidP="00180E77">
      <w:r w:rsidRPr="00180E77">
        <w:rPr>
          <w:b/>
          <w:bCs/>
        </w:rPr>
        <w:t xml:space="preserve">17. </w:t>
      </w:r>
      <w:r w:rsidRPr="00180E77">
        <w:rPr>
          <w:b/>
          <w:bCs/>
          <w:u w:val="single"/>
        </w:rPr>
        <w:t xml:space="preserve">Brak wpłaty w wyżej wymienionym terminie wiąże się z wykreśleniem ucznia z listy obiadowej w kolejnym miesiącu. </w:t>
      </w:r>
    </w:p>
    <w:p w:rsidR="00180E77" w:rsidRPr="00180E77" w:rsidRDefault="00180E77" w:rsidP="00180E77"/>
    <w:p w:rsidR="00180E77" w:rsidRPr="00180E77" w:rsidRDefault="00180E77" w:rsidP="00180E77"/>
    <w:p w:rsidR="00180E77" w:rsidRPr="00180E77" w:rsidRDefault="00180E77" w:rsidP="00180E77"/>
    <w:p w:rsidR="00180E77" w:rsidRPr="00180E77" w:rsidRDefault="00180E77" w:rsidP="00180E77">
      <w:pPr>
        <w:ind w:left="6804"/>
      </w:pPr>
      <w:r w:rsidRPr="00180E77">
        <w:rPr>
          <w:b/>
          <w:bCs/>
        </w:rPr>
        <w:t xml:space="preserve">Opracowała: </w:t>
      </w:r>
    </w:p>
    <w:p w:rsidR="00180E77" w:rsidRPr="00180E77" w:rsidRDefault="00180E77" w:rsidP="00180E77">
      <w:pPr>
        <w:ind w:left="6804"/>
      </w:pPr>
      <w:r w:rsidRPr="00180E77">
        <w:t xml:space="preserve">Małgorzata </w:t>
      </w:r>
      <w:proofErr w:type="spellStart"/>
      <w:r w:rsidRPr="00180E77">
        <w:t>Brembor</w:t>
      </w:r>
      <w:proofErr w:type="spellEnd"/>
    </w:p>
    <w:p w:rsidR="00180E77" w:rsidRPr="00180E77" w:rsidRDefault="00180E77" w:rsidP="00180E77">
      <w:pPr>
        <w:ind w:left="6804"/>
      </w:pPr>
      <w:r w:rsidRPr="00180E77">
        <w:t xml:space="preserve">Natalia </w:t>
      </w:r>
      <w:proofErr w:type="spellStart"/>
      <w:r w:rsidRPr="00180E77">
        <w:t>Szczygelska</w:t>
      </w:r>
      <w:proofErr w:type="spellEnd"/>
    </w:p>
    <w:p w:rsidR="00180E77" w:rsidRPr="00180E77" w:rsidRDefault="00180E77" w:rsidP="00180E77"/>
    <w:p w:rsidR="0005058E" w:rsidRDefault="0005058E"/>
    <w:sectPr w:rsidR="0005058E" w:rsidSect="0005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E77"/>
    <w:rsid w:val="0005058E"/>
    <w:rsid w:val="00180E77"/>
    <w:rsid w:val="003F4558"/>
    <w:rsid w:val="004642F7"/>
    <w:rsid w:val="005D0FC3"/>
    <w:rsid w:val="0063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2023-11-21T07:51:00Z</dcterms:created>
  <dcterms:modified xsi:type="dcterms:W3CDTF">2024-04-22T07:37:00Z</dcterms:modified>
</cp:coreProperties>
</file>